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10.0" w:type="dxa"/>
        <w:jc w:val="left"/>
        <w:tblInd w:w="-77.0" w:type="dxa"/>
        <w:tblLayout w:type="fixed"/>
        <w:tblLook w:val="0000"/>
      </w:tblPr>
      <w:tblGrid>
        <w:gridCol w:w="1625"/>
        <w:gridCol w:w="3325"/>
        <w:gridCol w:w="2070"/>
        <w:gridCol w:w="2890"/>
        <w:tblGridChange w:id="0">
          <w:tblGrid>
            <w:gridCol w:w="1625"/>
            <w:gridCol w:w="3325"/>
            <w:gridCol w:w="2070"/>
            <w:gridCol w:w="2890"/>
          </w:tblGrid>
        </w:tblGridChange>
      </w:tblGrid>
      <w:t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Project Name: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Power Grip Glove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Prepared By: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Danny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Period Covered: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3/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pStyle w:val="Heading4"/>
        <w:numPr>
          <w:ilvl w:val="3"/>
          <w:numId w:val="1"/>
        </w:numPr>
        <w:spacing w:before="120" w:lineRule="auto"/>
        <w:ind w:left="864" w:hanging="864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Overall Project Summary (use Table Fill button: </w:t>
      </w:r>
      <w:r w:rsidDel="00000000" w:rsidR="00000000" w:rsidRPr="00000000">
        <w:rPr>
          <w:color w:val="00ff00"/>
          <w:sz w:val="20"/>
          <w:szCs w:val="20"/>
          <w:rtl w:val="0"/>
        </w:rPr>
        <w:t xml:space="preserve">green-on track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; </w:t>
      </w:r>
      <w:r w:rsidDel="00000000" w:rsidR="00000000" w:rsidRPr="00000000">
        <w:rPr>
          <w:color w:val="ffff00"/>
          <w:sz w:val="20"/>
          <w:szCs w:val="20"/>
          <w:rtl w:val="0"/>
        </w:rPr>
        <w:t xml:space="preserve">yellow at risk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;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red-impacts end date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)</w:t>
      </w:r>
    </w:p>
    <w:tbl>
      <w:tblPr>
        <w:tblStyle w:val="Table2"/>
        <w:tblW w:w="9833.0" w:type="dxa"/>
        <w:jc w:val="left"/>
        <w:tblInd w:w="-5.0" w:type="dxa"/>
        <w:tblLayout w:type="fixed"/>
        <w:tblLook w:val="0000"/>
      </w:tblPr>
      <w:tblGrid>
        <w:gridCol w:w="2448"/>
        <w:gridCol w:w="2448"/>
        <w:gridCol w:w="2448"/>
        <w:gridCol w:w="2489"/>
        <w:tblGridChange w:id="0">
          <w:tblGrid>
            <w:gridCol w:w="2448"/>
            <w:gridCol w:w="2448"/>
            <w:gridCol w:w="2448"/>
            <w:gridCol w:w="2489"/>
          </w:tblGrid>
        </w:tblGridChange>
      </w:tblGrid>
      <w:tr>
        <w:trPr>
          <w:trHeight w:val="54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00ff00" w:val="clear"/>
          </w:tcPr>
          <w:p w:rsidR="00000000" w:rsidDel="00000000" w:rsidP="00000000" w:rsidRDefault="00000000" w:rsidRPr="00000000" w14:paraId="0000000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320"/>
                <w:tab w:val="right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Requirements</w:t>
            </w:r>
          </w:p>
          <w:p w:rsidR="00000000" w:rsidDel="00000000" w:rsidP="00000000" w:rsidRDefault="00000000" w:rsidRPr="00000000" w14:paraId="0000000C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320"/>
                <w:tab w:val="right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Review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Functional</w:t>
            </w:r>
          </w:p>
          <w:p w:rsidR="00000000" w:rsidDel="00000000" w:rsidP="00000000" w:rsidRDefault="00000000" w:rsidRPr="00000000" w14:paraId="0000000E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Design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F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High Level</w:t>
            </w:r>
          </w:p>
          <w:p w:rsidR="00000000" w:rsidDel="00000000" w:rsidP="00000000" w:rsidRDefault="00000000" w:rsidRPr="00000000" w14:paraId="00000010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Design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Detailed</w:t>
            </w:r>
          </w:p>
          <w:p w:rsidR="00000000" w:rsidDel="00000000" w:rsidP="00000000" w:rsidRDefault="00000000" w:rsidRPr="00000000" w14:paraId="00000012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Design</w:t>
            </w:r>
          </w:p>
        </w:tc>
      </w:tr>
    </w:tbl>
    <w:p w:rsidR="00000000" w:rsidDel="00000000" w:rsidP="00000000" w:rsidRDefault="00000000" w:rsidRPr="00000000" w14:paraId="00000013">
      <w:pPr>
        <w:pStyle w:val="Heading1"/>
        <w:numPr>
          <w:ilvl w:val="0"/>
          <w:numId w:val="1"/>
        </w:numPr>
        <w:spacing w:before="120" w:lineRule="auto"/>
        <w:ind w:left="432" w:hanging="432"/>
        <w:jc w:val="left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List all current tasks for current week.  Tasks should stay on this section until completed.</w:t>
      </w:r>
      <w:r w:rsidDel="00000000" w:rsidR="00000000" w:rsidRPr="00000000">
        <w:rPr>
          <w:rtl w:val="0"/>
        </w:rPr>
      </w:r>
    </w:p>
    <w:tbl>
      <w:tblPr>
        <w:tblStyle w:val="Table3"/>
        <w:tblW w:w="9915.0" w:type="dxa"/>
        <w:jc w:val="left"/>
        <w:tblInd w:w="-1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77"/>
        <w:gridCol w:w="810"/>
        <w:gridCol w:w="720"/>
        <w:gridCol w:w="810"/>
        <w:gridCol w:w="1080"/>
        <w:gridCol w:w="1718"/>
        <w:tblGridChange w:id="0">
          <w:tblGrid>
            <w:gridCol w:w="4777"/>
            <w:gridCol w:w="810"/>
            <w:gridCol w:w="720"/>
            <w:gridCol w:w="810"/>
            <w:gridCol w:w="1080"/>
            <w:gridCol w:w="1718"/>
          </w:tblGrid>
        </w:tblGridChange>
      </w:tblGrid>
      <w:tr>
        <w:trPr>
          <w:trHeight w:val="180" w:hRule="atLeast"/>
        </w:trP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14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Milestones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>
            <w:vMerge w:val="restart"/>
            <w:shd w:fill="d9d9d9" w:val="clear"/>
            <w:vAlign w:val="bottom"/>
          </w:tcPr>
          <w:p w:rsidR="00000000" w:rsidDel="00000000" w:rsidP="00000000" w:rsidRDefault="00000000" w:rsidRPr="00000000" w14:paraId="0000001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Activity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Start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Finish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F">
            <w:pPr>
              <w:pStyle w:val="Heading3"/>
              <w:numPr>
                <w:ilvl w:val="2"/>
                <w:numId w:val="1"/>
              </w:numPr>
              <w:ind w:left="720" w:hanging="72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Status</w:t>
            </w:r>
          </w:p>
        </w:tc>
      </w:tr>
      <w:tr>
        <w:trPr>
          <w:trHeight w:val="260" w:hRule="atLeast"/>
        </w:trPr>
        <w:tc>
          <w:tcPr>
            <w:vMerge w:val="continue"/>
            <w:shd w:fill="d9d9d9" w:val="clear"/>
            <w:vAlign w:val="bottom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Planned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2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Actual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Planned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Estimated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5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Green / Yellow / Red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  <w:t xml:space="preserve">Test glove+wiring by simple pull test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3/24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3/24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3/25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3/25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</w:tcPr>
          <w:p w:rsidR="00000000" w:rsidDel="00000000" w:rsidP="00000000" w:rsidRDefault="00000000" w:rsidRPr="00000000" w14:paraId="0000002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30j0zll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pStyle w:val="Heading1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22rmhw1hzlpr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Test wiring by servo connected test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3/24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3/24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3/25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3/25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</w:tcPr>
          <w:p w:rsidR="00000000" w:rsidDel="00000000" w:rsidP="00000000" w:rsidRDefault="00000000" w:rsidRPr="00000000" w14:paraId="0000003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ff00"/>
                <w:sz w:val="22"/>
                <w:szCs w:val="22"/>
                <w:highlight w:val="green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pStyle w:val="Heading1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l1vlfcz3ry4n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Test if glove+servo connection can hold/stay in tact when weight is applied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3/24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3/24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3/26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3/26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</w:tcPr>
          <w:p w:rsidR="00000000" w:rsidDel="00000000" w:rsidP="00000000" w:rsidRDefault="00000000" w:rsidRPr="00000000" w14:paraId="00000037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Test Acceptance Plan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3/24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3/24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3/29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3/29</w:t>
            </w:r>
          </w:p>
        </w:tc>
        <w:tc>
          <w:tcPr>
            <w:shd w:fill="00ff00" w:val="clear"/>
          </w:tcPr>
          <w:p w:rsidR="00000000" w:rsidDel="00000000" w:rsidP="00000000" w:rsidRDefault="00000000" w:rsidRPr="00000000" w14:paraId="0000003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Accomplishments achieved from the past week, both in scope and out of scope.</w:t>
      </w:r>
      <w:r w:rsidDel="00000000" w:rsidR="00000000" w:rsidRPr="00000000">
        <w:rPr>
          <w:rtl w:val="0"/>
        </w:rPr>
      </w:r>
    </w:p>
    <w:tbl>
      <w:tblPr>
        <w:tblStyle w:val="Table4"/>
        <w:tblW w:w="9910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940"/>
        <w:gridCol w:w="1710"/>
        <w:gridCol w:w="2260"/>
        <w:tblGridChange w:id="0">
          <w:tblGrid>
            <w:gridCol w:w="5940"/>
            <w:gridCol w:w="1710"/>
            <w:gridCol w:w="2260"/>
          </w:tblGrid>
        </w:tblGridChange>
      </w:tblGrid>
      <w:tr>
        <w:tc>
          <w:tcPr>
            <w:shd w:fill="dfdfdf" w:val="clear"/>
          </w:tcPr>
          <w:p w:rsidR="00000000" w:rsidDel="00000000" w:rsidP="00000000" w:rsidRDefault="00000000" w:rsidRPr="00000000" w14:paraId="0000003F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Last Week’s Accomplishments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40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Date Completed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41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Put Finger+wire plan into action with finger tip as pivotal point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3/24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Adam/Kishan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Develop acceptance test plan over servo extend/retract functionality and wire durability(slippage, breakage, loose, etc.)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3/24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Team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Test code for Extend/Retract with servos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3/24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Adam/Kishan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Look ahead for the coming week.  Schedule for future events.</w:t>
      </w:r>
      <w:r w:rsidDel="00000000" w:rsidR="00000000" w:rsidRPr="00000000">
        <w:rPr>
          <w:rtl w:val="0"/>
        </w:rPr>
      </w:r>
    </w:p>
    <w:tbl>
      <w:tblPr>
        <w:tblStyle w:val="Table5"/>
        <w:tblW w:w="9910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940"/>
        <w:gridCol w:w="1710"/>
        <w:gridCol w:w="2260"/>
        <w:tblGridChange w:id="0">
          <w:tblGrid>
            <w:gridCol w:w="5940"/>
            <w:gridCol w:w="1710"/>
            <w:gridCol w:w="2260"/>
          </w:tblGrid>
        </w:tblGridChange>
      </w:tblGrid>
      <w:tr>
        <w:tc>
          <w:tcPr>
            <w:shd w:fill="dfdfdf" w:val="clear"/>
          </w:tcPr>
          <w:p w:rsidR="00000000" w:rsidDel="00000000" w:rsidP="00000000" w:rsidRDefault="00000000" w:rsidRPr="00000000" w14:paraId="0000004C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Significant Activities Next Week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4D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Date Planned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4E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F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Improve glove grip once glove+servo is connected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0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3/</w:t>
            </w:r>
            <w:r w:rsidDel="00000000" w:rsidR="00000000" w:rsidRPr="00000000">
              <w:rPr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Team</w:t>
            </w:r>
          </w:p>
        </w:tc>
      </w:tr>
      <w:tr>
        <w:trPr>
          <w:trHeight w:val="28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52">
            <w:pPr>
              <w:pStyle w:val="Heading1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Improve speed once glove grip is optimal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3">
            <w:pPr>
              <w:pStyle w:val="Heading1"/>
              <w:ind w:lef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3/24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Team</w:t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 all risks and their dependencies to other tasks: Items that will stop the progression of the project or change commitments.</w:t>
      </w:r>
    </w:p>
    <w:tbl>
      <w:tblPr>
        <w:tblStyle w:val="Table6"/>
        <w:tblW w:w="9900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90"/>
        <w:gridCol w:w="1905"/>
        <w:gridCol w:w="4305"/>
        <w:tblGridChange w:id="0">
          <w:tblGrid>
            <w:gridCol w:w="3690"/>
            <w:gridCol w:w="1905"/>
            <w:gridCol w:w="4305"/>
          </w:tblGrid>
        </w:tblGridChange>
      </w:tblGrid>
      <w:tr>
        <w:trPr>
          <w:trHeight w:val="40" w:hRule="atLeast"/>
        </w:trPr>
        <w:tc>
          <w:tcPr>
            <w:shd w:fill="dfdfdf" w:val="clear"/>
          </w:tcPr>
          <w:p w:rsidR="00000000" w:rsidDel="00000000" w:rsidP="00000000" w:rsidRDefault="00000000" w:rsidRPr="00000000" w14:paraId="00000056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Item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57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Probability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58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Impact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5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Parts not working properly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low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Delay in completion of project </w:t>
            </w:r>
          </w:p>
        </w:tc>
      </w:tr>
      <w:tr>
        <w:trPr>
          <w:trHeight w:val="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5C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Delay in receiving parts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high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Stagnation of project</w:t>
            </w:r>
          </w:p>
        </w:tc>
      </w:tr>
      <w:tr>
        <w:trPr>
          <w:trHeight w:val="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5F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Parts do not fit our project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low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Delay in completion of project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New issues taken from status meeting.  Supply owner to assigned action items.</w:t>
      </w:r>
      <w:r w:rsidDel="00000000" w:rsidR="00000000" w:rsidRPr="00000000">
        <w:rPr>
          <w:rtl w:val="0"/>
        </w:rPr>
      </w:r>
    </w:p>
    <w:tbl>
      <w:tblPr>
        <w:tblStyle w:val="Table7"/>
        <w:tblW w:w="9915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60"/>
        <w:gridCol w:w="1770"/>
        <w:gridCol w:w="2310"/>
        <w:gridCol w:w="1830"/>
        <w:gridCol w:w="1245"/>
        <w:tblGridChange w:id="0">
          <w:tblGrid>
            <w:gridCol w:w="2760"/>
            <w:gridCol w:w="1770"/>
            <w:gridCol w:w="2310"/>
            <w:gridCol w:w="1830"/>
            <w:gridCol w:w="1245"/>
          </w:tblGrid>
        </w:tblGridChange>
      </w:tblGrid>
      <w:tr>
        <w:tc>
          <w:tcPr>
            <w:shd w:fill="dfdfdf" w:val="clear"/>
          </w:tcPr>
          <w:p w:rsidR="00000000" w:rsidDel="00000000" w:rsidP="00000000" w:rsidRDefault="00000000" w:rsidRPr="00000000" w14:paraId="00000063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Issue/Action Item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4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Priority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5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Impact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6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Assigned To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7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Due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68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C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tyjcwt" w:id="3"/>
            <w:bookmarkEnd w:id="3"/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6D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E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F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0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72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4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5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6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5840" w:w="12240"/>
      <w:pgMar w:bottom="1152" w:top="1152" w:left="1440" w:right="1440" w:header="864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Impact"/>
  <w:font w:name="Arial"/>
  <w:font w:name="Times New Roman"/>
  <w:font w:name="Georgia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B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Confidential</w:t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1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8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Impact" w:cs="Impact" w:eastAsia="Impact" w:hAnsi="Impact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Status Report, </w:t>
    </w:r>
    <w:r w:rsidDel="00000000" w:rsidR="00000000" w:rsidRPr="00000000">
      <w:rPr>
        <w:rFonts w:ascii="Impact" w:cs="Impact" w:eastAsia="Impact" w:hAnsi="Impact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Continued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9">
    <w:pPr>
      <w:keepNext w:val="0"/>
      <w:keepLines w:val="1"/>
      <w:widowControl w:val="1"/>
      <w:pBdr>
        <w:top w:space="0" w:sz="0" w:val="nil"/>
        <w:left w:space="0" w:sz="0" w:val="nil"/>
        <w:bottom w:color="c0c0c0" w:space="1" w:sz="6" w:val="single"/>
        <w:right w:space="0" w:sz="0" w:val="nil"/>
        <w:between w:space="0" w:sz="0" w:val="nil"/>
      </w:pBdr>
      <w:shd w:fill="auto" w:val="clear"/>
      <w:spacing w:after="240" w:before="0" w:line="240" w:lineRule="auto"/>
      <w:ind w:left="2160" w:right="0" w:hanging="216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A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8"/>
      <w:tblW w:w="9666.0" w:type="dxa"/>
      <w:jc w:val="left"/>
      <w:tblInd w:w="72.0" w:type="dxa"/>
      <w:tblLayout w:type="fixed"/>
      <w:tblLook w:val="0000"/>
    </w:tblPr>
    <w:tblGrid>
      <w:gridCol w:w="2646"/>
      <w:gridCol w:w="7020"/>
      <w:tblGridChange w:id="0">
        <w:tblGrid>
          <w:gridCol w:w="2646"/>
          <w:gridCol w:w="7020"/>
        </w:tblGrid>
      </w:tblGridChange>
    </w:tblGrid>
    <w:tr>
      <w:trPr>
        <w:trHeight w:val="440" w:hRule="atLeast"/>
      </w:trPr>
      <w:tc>
        <w:tcPr>
          <w:shd w:fill="auto" w:val="clear"/>
        </w:tcPr>
        <w:p w:rsidR="00000000" w:rsidDel="00000000" w:rsidP="00000000" w:rsidRDefault="00000000" w:rsidRPr="00000000" w14:paraId="0000007D">
          <w:pPr>
            <w:keepNext w:val="0"/>
            <w:keepLines w:val="1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 Black" w:cs="Arial Black" w:eastAsia="Arial Black" w:hAnsi="Arial Black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000000" w:val="clear"/>
        </w:tcPr>
        <w:p w:rsidR="00000000" w:rsidDel="00000000" w:rsidP="00000000" w:rsidRDefault="00000000" w:rsidRPr="00000000" w14:paraId="0000007E">
          <w:pPr>
            <w:keepNext w:val="0"/>
            <w:keepLines w:val="1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Impact" w:cs="Impact" w:eastAsia="Impact" w:hAnsi="Impact"/>
              <w:b w:val="0"/>
              <w:i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Impact" w:cs="Impact" w:eastAsia="Impact" w:hAnsi="Impact"/>
              <w:b w:val="0"/>
              <w:i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Status Report</w:t>
          </w:r>
        </w:p>
      </w:tc>
    </w:tr>
  </w:tbl>
  <w:p w:rsidR="00000000" w:rsidDel="00000000" w:rsidP="00000000" w:rsidRDefault="00000000" w:rsidRPr="00000000" w14:paraId="0000007F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88900</wp:posOffset>
              </wp:positionV>
              <wp:extent cx="2973705" cy="3429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859148" y="3762855"/>
                        <a:ext cx="2973705" cy="34290"/>
                        <a:chOff x="3859148" y="3762855"/>
                        <a:chExt cx="2973705" cy="34290"/>
                      </a:xfrm>
                    </wpg:grpSpPr>
                    <wpg:grpSp>
                      <wpg:cNvGrpSpPr/>
                      <wpg:grpSpPr>
                        <a:xfrm>
                          <a:off x="3859148" y="3762855"/>
                          <a:ext cx="2973705" cy="34290"/>
                          <a:chOff x="3859148" y="3762855"/>
                          <a:chExt cx="2973070" cy="33655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3859148" y="3762855"/>
                            <a:ext cx="2973050" cy="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g:grpSp>
                        <wpg:cNvGrpSpPr/>
                        <wpg:grpSpPr>
                          <a:xfrm>
                            <a:off x="3859148" y="3762855"/>
                            <a:ext cx="2973070" cy="33655"/>
                            <a:chOff x="-72" y="140"/>
                            <a:chExt cx="4682" cy="53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-72" y="140"/>
                              <a:ext cx="4675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6" name="Shape 6"/>
                          <wps:spPr>
                            <a:xfrm flipH="1" rot="10800000">
                              <a:off x="-72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7" name="Shape 7"/>
                          <wps:spPr>
                            <a:xfrm flipH="1" rot="10800000">
                              <a:off x="507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8" name="Shape 8"/>
                          <wps:spPr>
                            <a:xfrm flipH="1" rot="10800000">
                              <a:off x="1087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9" name="Shape 9"/>
                          <wps:spPr>
                            <a:xfrm flipH="1" rot="10800000">
                              <a:off x="1667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10" name="Shape 10"/>
                          <wps:spPr>
                            <a:xfrm flipH="1" rot="10800000">
                              <a:off x="2247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11" name="Shape 11"/>
                          <wps:spPr>
                            <a:xfrm flipH="1" rot="10800000">
                              <a:off x="2827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12" name="Shape 12"/>
                          <wps:spPr>
                            <a:xfrm flipH="1" rot="10800000">
                              <a:off x="3406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13" name="Shape 13"/>
                          <wps:spPr>
                            <a:xfrm flipH="1" rot="10800000">
                              <a:off x="3986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  <wps:wsp>
                          <wps:cNvSpPr/>
                          <wps:cNvPr id="14" name="Shape 14"/>
                          <wps:spPr>
                            <a:xfrm flipH="1" rot="10800000">
                              <a:off x="4569" y="140"/>
                              <a:ext cx="41" cy="53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88900</wp:posOffset>
              </wp:positionV>
              <wp:extent cx="2973705" cy="3429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73705" cy="342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0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en-US"/>
      </w:rPr>
    </w:rPrDefault>
    <w:pPrDefault>
      <w:pPr>
        <w:keepLines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432" w:right="0" w:hanging="432"/>
      <w:jc w:val="center"/>
    </w:pPr>
    <w:rPr>
      <w:rFonts w:ascii="Impact" w:cs="Impact" w:eastAsia="Impact" w:hAnsi="Impact"/>
      <w:b w:val="0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576" w:right="0" w:hanging="576"/>
      <w:jc w:val="center"/>
    </w:pPr>
    <w:rPr>
      <w:rFonts w:ascii="Impact" w:cs="Impact" w:eastAsia="Impact" w:hAnsi="Impact"/>
      <w:b w:val="0"/>
      <w:i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720" w:right="0" w:hanging="720"/>
      <w:jc w:val="center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864" w:right="0" w:hanging="864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008" w:right="0" w:hanging="1008"/>
      <w:jc w:val="center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152" w:right="0" w:hanging="1152"/>
      <w:jc w:val="center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